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700D61" w:rsidRPr="00906F4B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  <w:r w:rsidRPr="00906F4B">
        <w:rPr>
          <w:b/>
          <w:bCs/>
          <w:szCs w:val="24"/>
        </w:rPr>
        <w:t xml:space="preserve">«О </w:t>
      </w:r>
      <w:r w:rsidR="002576CF" w:rsidRPr="00906F4B">
        <w:rPr>
          <w:b/>
          <w:bCs/>
          <w:szCs w:val="24"/>
        </w:rPr>
        <w:t>внесении изменений в решение Думы</w:t>
      </w:r>
      <w:r w:rsidR="00DC6836" w:rsidRPr="00906F4B">
        <w:rPr>
          <w:b/>
          <w:bCs/>
          <w:szCs w:val="24"/>
        </w:rPr>
        <w:t xml:space="preserve"> Артемовского городского </w:t>
      </w:r>
      <w:r w:rsidRPr="00906F4B">
        <w:rPr>
          <w:b/>
          <w:bCs/>
          <w:szCs w:val="24"/>
        </w:rPr>
        <w:t>округа</w:t>
      </w:r>
      <w:r w:rsidR="002576CF" w:rsidRPr="00906F4B">
        <w:rPr>
          <w:b/>
          <w:bCs/>
          <w:szCs w:val="24"/>
        </w:rPr>
        <w:t xml:space="preserve"> от </w:t>
      </w:r>
      <w:r w:rsidR="00906F4B" w:rsidRPr="00906F4B">
        <w:rPr>
          <w:b/>
        </w:rPr>
        <w:t>25.02.2010 № 313 «О Положении об обеспечении доступа к информации о деятельности органов местного самоуправления Артемовского городского округа» (в ред. решения Думы Артемовского городского округа от 28.02.2023 № 80)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906F4B" w:rsidRDefault="002576CF" w:rsidP="00906F4B">
      <w:pPr>
        <w:spacing w:line="360" w:lineRule="auto"/>
        <w:ind w:right="143" w:firstLine="708"/>
        <w:jc w:val="both"/>
        <w:rPr>
          <w:szCs w:val="24"/>
        </w:rPr>
      </w:pPr>
      <w:r w:rsidRPr="00906F4B">
        <w:rPr>
          <w:szCs w:val="24"/>
        </w:rPr>
        <w:t>Представленный проект решения Думы Артемовского городского округа</w:t>
      </w:r>
      <w:r w:rsidR="00906F4B" w:rsidRPr="00906F4B">
        <w:rPr>
          <w:szCs w:val="24"/>
        </w:rPr>
        <w:t xml:space="preserve"> </w:t>
      </w:r>
      <w:r w:rsidR="00906F4B" w:rsidRPr="00906F4B">
        <w:rPr>
          <w:bCs/>
          <w:szCs w:val="24"/>
        </w:rPr>
        <w:t xml:space="preserve">«О внесении изменений в решение Думы Артемовского городского округа от </w:t>
      </w:r>
      <w:r w:rsidR="00906F4B" w:rsidRPr="00906F4B">
        <w:t>25.02.2010 № 313 «О Положении об обеспечении доступа к информации о деятельности органов местного самоуправления Артемовского городского округа» (в ред. решения Думы Артемовского городского округа от 28.02.2023 № 80)</w:t>
      </w:r>
      <w:r w:rsidR="00906F4B">
        <w:t xml:space="preserve"> </w:t>
      </w:r>
      <w:r w:rsidRPr="00906F4B">
        <w:rPr>
          <w:szCs w:val="24"/>
        </w:rPr>
        <w:t xml:space="preserve"> </w:t>
      </w:r>
      <w:r w:rsidRPr="00906F4B">
        <w:rPr>
          <w:bCs/>
          <w:szCs w:val="24"/>
        </w:rPr>
        <w:t>разработан в связи с принятием</w:t>
      </w:r>
      <w:r w:rsidRPr="00906F4B">
        <w:rPr>
          <w:szCs w:val="24"/>
        </w:rPr>
        <w:t xml:space="preserve"> Федерального</w:t>
      </w:r>
      <w:r w:rsidR="00906F4B">
        <w:rPr>
          <w:szCs w:val="24"/>
        </w:rPr>
        <w:t xml:space="preserve"> закона от 20.03.2025 </w:t>
      </w:r>
      <w:r w:rsidRPr="00906F4B">
        <w:rPr>
          <w:szCs w:val="24"/>
        </w:rPr>
        <w:t xml:space="preserve">№ 33-ФЗ </w:t>
      </w:r>
      <w:r w:rsidR="00230D76" w:rsidRPr="00906F4B">
        <w:rPr>
          <w:szCs w:val="24"/>
        </w:rPr>
        <w:t>«Об общих принципах организации местного самоуправления в единой системе публичной</w:t>
      </w:r>
      <w:r w:rsidR="00230D76">
        <w:rPr>
          <w:szCs w:val="24"/>
        </w:rPr>
        <w:t xml:space="preserve"> власти»</w:t>
      </w:r>
      <w:r w:rsidR="00F87282">
        <w:rPr>
          <w:szCs w:val="24"/>
        </w:rPr>
        <w:t xml:space="preserve">, а также исходя из </w:t>
      </w:r>
      <w:r w:rsidR="00906F4B">
        <w:rPr>
          <w:szCs w:val="24"/>
        </w:rPr>
        <w:t>норм Федерального закона  от 09.02.2009 № 8-ФЗ «Об обеспечении доступа к информации о деятельности органов государственной власти и органов местного самоуправления.</w:t>
      </w:r>
    </w:p>
    <w:p w:rsidR="002576CF" w:rsidRDefault="002576CF" w:rsidP="00071AA5">
      <w:pPr>
        <w:spacing w:line="360" w:lineRule="auto"/>
        <w:ind w:right="143" w:firstLine="709"/>
        <w:jc w:val="both"/>
        <w:rPr>
          <w:bCs/>
          <w:szCs w:val="24"/>
        </w:rPr>
      </w:pPr>
      <w:bookmarkStart w:id="0" w:name="_GoBack"/>
      <w:bookmarkEnd w:id="0"/>
    </w:p>
    <w:p w:rsidR="002576CF" w:rsidRDefault="002576CF" w:rsidP="00071AA5">
      <w:pPr>
        <w:spacing w:line="360" w:lineRule="auto"/>
        <w:ind w:right="143" w:firstLine="709"/>
        <w:jc w:val="both"/>
        <w:rPr>
          <w:bCs/>
          <w:szCs w:val="24"/>
        </w:rPr>
      </w:pPr>
    </w:p>
    <w:p w:rsidR="002576CF" w:rsidRDefault="002576CF" w:rsidP="00071AA5">
      <w:pPr>
        <w:spacing w:line="360" w:lineRule="auto"/>
        <w:ind w:right="143" w:firstLine="709"/>
        <w:jc w:val="both"/>
        <w:rPr>
          <w:bCs/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FF6" w:rsidRDefault="001A1FF6">
      <w:r>
        <w:separator/>
      </w:r>
    </w:p>
  </w:endnote>
  <w:endnote w:type="continuationSeparator" w:id="0">
    <w:p w:rsidR="001A1FF6" w:rsidRDefault="001A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FF6" w:rsidRDefault="001A1FF6">
      <w:r>
        <w:separator/>
      </w:r>
    </w:p>
  </w:footnote>
  <w:footnote w:type="continuationSeparator" w:id="0">
    <w:p w:rsidR="001A1FF6" w:rsidRDefault="001A1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62CBE"/>
    <w:rsid w:val="001A1FF6"/>
    <w:rsid w:val="001B2C20"/>
    <w:rsid w:val="0021227F"/>
    <w:rsid w:val="00230D76"/>
    <w:rsid w:val="002576CF"/>
    <w:rsid w:val="003122A1"/>
    <w:rsid w:val="00324D0E"/>
    <w:rsid w:val="003D7694"/>
    <w:rsid w:val="0066719A"/>
    <w:rsid w:val="00700D61"/>
    <w:rsid w:val="00784337"/>
    <w:rsid w:val="00906F4B"/>
    <w:rsid w:val="00932D30"/>
    <w:rsid w:val="009B1F23"/>
    <w:rsid w:val="00A23008"/>
    <w:rsid w:val="00A52B12"/>
    <w:rsid w:val="00CA3EF2"/>
    <w:rsid w:val="00CF5A73"/>
    <w:rsid w:val="00DC6836"/>
    <w:rsid w:val="00DD79C3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23</cp:revision>
  <dcterms:created xsi:type="dcterms:W3CDTF">2018-06-01T01:21:00Z</dcterms:created>
  <dcterms:modified xsi:type="dcterms:W3CDTF">2025-12-19T04:31:00Z</dcterms:modified>
  <cp:version>786432</cp:version>
</cp:coreProperties>
</file>